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DD5F5" w14:textId="16619C2A" w:rsidR="0083172C" w:rsidRPr="00C11245" w:rsidRDefault="00CA577A">
      <w:pPr>
        <w:pStyle w:val="Textbody"/>
        <w:spacing w:before="120" w:after="240"/>
        <w:jc w:val="right"/>
      </w:pPr>
      <w:r w:rsidRPr="00C11245">
        <w:rPr>
          <w:rFonts w:ascii="Calibri" w:hAnsi="Calibri" w:cs="Calibri"/>
          <w:b/>
          <w:bCs/>
          <w:sz w:val="22"/>
          <w:szCs w:val="28"/>
        </w:rPr>
        <w:t>Senast uppdaterad</w:t>
      </w:r>
      <w:r w:rsidRPr="00C11245">
        <w:rPr>
          <w:rFonts w:ascii="Calibri" w:hAnsi="Calibri" w:cs="Calibri"/>
          <w:sz w:val="22"/>
          <w:szCs w:val="28"/>
        </w:rPr>
        <w:t xml:space="preserve">: </w:t>
      </w:r>
      <w:r w:rsidR="00D26332" w:rsidRPr="00C11245">
        <w:rPr>
          <w:rFonts w:ascii="Calibri" w:hAnsi="Calibri" w:cs="Calibri"/>
          <w:sz w:val="22"/>
          <w:szCs w:val="28"/>
        </w:rPr>
        <w:t>2021-</w:t>
      </w:r>
      <w:r w:rsidR="00C11245" w:rsidRPr="00C11245">
        <w:rPr>
          <w:rFonts w:ascii="Calibri" w:hAnsi="Calibri" w:cs="Calibri"/>
          <w:sz w:val="22"/>
          <w:szCs w:val="28"/>
        </w:rPr>
        <w:t>04-05</w:t>
      </w:r>
    </w:p>
    <w:p w14:paraId="1905CC3B" w14:textId="77777777" w:rsidR="0083172C" w:rsidRPr="00C11245" w:rsidRDefault="00CA577A">
      <w:pPr>
        <w:pStyle w:val="Textbody"/>
        <w:spacing w:before="120" w:after="240"/>
        <w:jc w:val="right"/>
      </w:pPr>
      <w:r w:rsidRPr="00C11245">
        <w:rPr>
          <w:rFonts w:ascii="Calibri" w:hAnsi="Calibri" w:cs="Calibri"/>
          <w:b/>
          <w:bCs/>
          <w:sz w:val="22"/>
          <w:szCs w:val="28"/>
        </w:rPr>
        <w:t>Föreningens namn</w:t>
      </w:r>
      <w:r w:rsidRPr="00C11245">
        <w:rPr>
          <w:rFonts w:ascii="Calibri" w:hAnsi="Calibri" w:cs="Calibri"/>
          <w:sz w:val="22"/>
          <w:szCs w:val="28"/>
        </w:rPr>
        <w:t>: Brf Flintrännan</w:t>
      </w:r>
    </w:p>
    <w:p w14:paraId="0E78BE11" w14:textId="77777777" w:rsidR="0083172C" w:rsidRPr="00C11245" w:rsidRDefault="00CA577A">
      <w:pPr>
        <w:pStyle w:val="Textbody"/>
        <w:spacing w:before="120" w:after="240"/>
        <w:jc w:val="right"/>
      </w:pPr>
      <w:r w:rsidRPr="00C11245">
        <w:rPr>
          <w:rFonts w:ascii="Calibri" w:hAnsi="Calibri" w:cs="Calibri"/>
          <w:b/>
          <w:bCs/>
          <w:sz w:val="22"/>
          <w:szCs w:val="28"/>
        </w:rPr>
        <w:t>Föreningens adress:</w:t>
      </w:r>
      <w:r w:rsidRPr="00C11245">
        <w:rPr>
          <w:rFonts w:ascii="Calibri" w:hAnsi="Calibri" w:cs="Calibri"/>
          <w:sz w:val="22"/>
          <w:szCs w:val="28"/>
        </w:rPr>
        <w:t xml:space="preserve"> Propellergatan 11, 211 16 MALMÖ</w:t>
      </w:r>
    </w:p>
    <w:p w14:paraId="4920425B" w14:textId="24F6D787" w:rsidR="0083172C" w:rsidRPr="00C11245" w:rsidRDefault="00CA577A">
      <w:pPr>
        <w:pStyle w:val="Textbody"/>
        <w:spacing w:before="120" w:after="240"/>
        <w:jc w:val="right"/>
      </w:pPr>
      <w:r w:rsidRPr="00C11245">
        <w:rPr>
          <w:rFonts w:ascii="Calibri" w:hAnsi="Calibri" w:cs="Calibri"/>
          <w:b/>
          <w:bCs/>
          <w:sz w:val="22"/>
          <w:szCs w:val="28"/>
        </w:rPr>
        <w:t>Föreningens organisationsnummer</w:t>
      </w:r>
      <w:r w:rsidRPr="00C11245">
        <w:rPr>
          <w:rFonts w:ascii="Calibri" w:hAnsi="Calibri" w:cs="Calibri"/>
          <w:sz w:val="22"/>
          <w:szCs w:val="28"/>
        </w:rPr>
        <w:t xml:space="preserve">: </w:t>
      </w:r>
      <w:r w:rsidR="00174D74" w:rsidRPr="00C11245">
        <w:rPr>
          <w:rFonts w:ascii="Calibri" w:hAnsi="Calibri" w:cs="Calibri"/>
          <w:sz w:val="22"/>
          <w:szCs w:val="28"/>
        </w:rPr>
        <w:t>769605–3201</w:t>
      </w:r>
    </w:p>
    <w:p w14:paraId="759E6F07" w14:textId="77777777" w:rsidR="0083172C" w:rsidRPr="00C11245" w:rsidRDefault="00CA577A">
      <w:pPr>
        <w:pStyle w:val="Textbody"/>
        <w:spacing w:before="120" w:after="240"/>
        <w:jc w:val="right"/>
      </w:pPr>
      <w:r w:rsidRPr="00C11245">
        <w:rPr>
          <w:rFonts w:ascii="Calibri" w:hAnsi="Calibri" w:cs="Calibri"/>
          <w:b/>
          <w:bCs/>
          <w:sz w:val="22"/>
          <w:szCs w:val="28"/>
        </w:rPr>
        <w:t>Fastighetsbeteckning</w:t>
      </w:r>
      <w:r w:rsidRPr="00C11245">
        <w:rPr>
          <w:rFonts w:ascii="Calibri" w:hAnsi="Calibri" w:cs="Calibri"/>
          <w:sz w:val="22"/>
          <w:szCs w:val="28"/>
        </w:rPr>
        <w:t>: Kv. Propellern 3.</w:t>
      </w:r>
    </w:p>
    <w:p w14:paraId="283C98BC" w14:textId="4AA02249" w:rsidR="00312663" w:rsidRPr="00312663" w:rsidRDefault="00312663" w:rsidP="00312663">
      <w:pPr>
        <w:pStyle w:val="Textbody"/>
        <w:spacing w:before="120" w:after="240"/>
        <w:rPr>
          <w:rFonts w:ascii="Calibri Light" w:hAnsi="Calibri Light" w:cs="Calibri Light"/>
          <w:b/>
          <w:bCs/>
          <w:color w:val="212121"/>
          <w:sz w:val="44"/>
          <w:szCs w:val="44"/>
        </w:rPr>
      </w:pPr>
      <w:r w:rsidRPr="00C11245">
        <w:rPr>
          <w:rFonts w:ascii="Calibri Light" w:hAnsi="Calibri Light" w:cs="Calibri Light"/>
          <w:b/>
          <w:bCs/>
          <w:color w:val="212121"/>
          <w:sz w:val="44"/>
          <w:szCs w:val="44"/>
        </w:rPr>
        <w:t>Information om behandling av personuppgifter</w:t>
      </w:r>
    </w:p>
    <w:p w14:paraId="4500F396" w14:textId="328B6208" w:rsidR="00C11245" w:rsidRPr="00C11245" w:rsidRDefault="00C11245" w:rsidP="00C11245">
      <w:r w:rsidRPr="00C11245">
        <w:t xml:space="preserve">Bostadsrättsföreningen </w:t>
      </w:r>
      <w:r>
        <w:t xml:space="preserve">Flintrännan </w:t>
      </w:r>
      <w:r w:rsidRPr="00C11245">
        <w:t>behandlar personuppgifter om dig när du söker medlem</w:t>
      </w:r>
      <w:r w:rsidRPr="00C11245">
        <w:softHyphen/>
        <w:t xml:space="preserve">skap i föreningen och under tiden som du är medlem. </w:t>
      </w:r>
      <w:r>
        <w:t>Även</w:t>
      </w:r>
      <w:r w:rsidRPr="00C11245">
        <w:t xml:space="preserve"> efter din tid i föreningen kommer dina personuppgifter att finnas kvar i våra register. Det </w:t>
      </w:r>
      <w:r>
        <w:t>är</w:t>
      </w:r>
      <w:r w:rsidRPr="00C11245">
        <w:t xml:space="preserve"> ett lagkrav i </w:t>
      </w:r>
      <w:r>
        <w:t>till exempel</w:t>
      </w:r>
      <w:r w:rsidRPr="00C11245">
        <w:t xml:space="preserve"> bostad</w:t>
      </w:r>
      <w:r>
        <w:t>s</w:t>
      </w:r>
      <w:r w:rsidRPr="00C11245">
        <w:t xml:space="preserve">rättslagen och bokföringslagen. En personuppgift </w:t>
      </w:r>
      <w:r>
        <w:t>ä</w:t>
      </w:r>
      <w:r w:rsidRPr="00C11245">
        <w:t>r all slags infor</w:t>
      </w:r>
      <w:r w:rsidRPr="00C11245">
        <w:softHyphen/>
        <w:t xml:space="preserve">mation som kan kopplas till dig som person, till exempel namn, personnummer, kontaktuppgifter och lägenhetsnummer. Din integritet </w:t>
      </w:r>
      <w:r>
        <w:t>är</w:t>
      </w:r>
      <w:r w:rsidRPr="00C11245">
        <w:t xml:space="preserve"> viktig </w:t>
      </w:r>
      <w:r>
        <w:t>för</w:t>
      </w:r>
      <w:r w:rsidRPr="00C11245">
        <w:t xml:space="preserve"> oss och vi har rutiner </w:t>
      </w:r>
      <w:r>
        <w:t>för</w:t>
      </w:r>
      <w:r w:rsidRPr="00C11245">
        <w:t xml:space="preserve"> hur information om dig ska hanteras och skyddas. </w:t>
      </w:r>
    </w:p>
    <w:p w14:paraId="508DA6F2" w14:textId="3C499182" w:rsidR="00C11245" w:rsidRPr="00C11245" w:rsidRDefault="00312663" w:rsidP="00C11245">
      <w:r>
        <w:rPr>
          <w:b/>
          <w:bCs/>
        </w:rPr>
        <w:t>Personuppgiftsansvarig</w:t>
      </w:r>
      <w:r w:rsidR="00C11245" w:rsidRPr="00C11245">
        <w:rPr>
          <w:b/>
          <w:bCs/>
        </w:rPr>
        <w:br/>
      </w:r>
      <w:r w:rsidR="00C11245">
        <w:t>Bostadsrättsföreningen Flintrännan</w:t>
      </w:r>
      <w:r w:rsidR="00C11245" w:rsidRPr="00C11245">
        <w:t xml:space="preserve"> [</w:t>
      </w:r>
      <w:r w:rsidR="00174D74" w:rsidRPr="00C11245">
        <w:rPr>
          <w:sz w:val="22"/>
        </w:rPr>
        <w:t>769605–3201</w:t>
      </w:r>
      <w:r w:rsidR="00C11245" w:rsidRPr="00C11245">
        <w:t xml:space="preserve">] </w:t>
      </w:r>
      <w:r w:rsidR="00C11245">
        <w:t>är</w:t>
      </w:r>
      <w:r w:rsidR="00C11245" w:rsidRPr="00C11245">
        <w:t xml:space="preserve"> personuppgiftsansvarig </w:t>
      </w:r>
      <w:r w:rsidR="00C11245">
        <w:t>för</w:t>
      </w:r>
      <w:r w:rsidR="00C11245" w:rsidRPr="00C11245">
        <w:t xml:space="preserve"> den behandling av personuppgifter som vi </w:t>
      </w:r>
      <w:r w:rsidR="00C11245">
        <w:t>själva</w:t>
      </w:r>
      <w:r w:rsidR="00C11245" w:rsidRPr="00C11245">
        <w:t xml:space="preserve"> </w:t>
      </w:r>
      <w:r w:rsidR="00C11245">
        <w:t>utför</w:t>
      </w:r>
      <w:r w:rsidR="00C11245" w:rsidRPr="00C11245">
        <w:t xml:space="preserve"> eller som vi anlitar </w:t>
      </w:r>
      <w:r w:rsidR="00C11245">
        <w:t>någon</w:t>
      </w:r>
      <w:r w:rsidR="00C11245" w:rsidRPr="00C11245">
        <w:t xml:space="preserve"> annan</w:t>
      </w:r>
      <w:r w:rsidR="00C11245" w:rsidRPr="00C11245">
        <w:br/>
        <w:t xml:space="preserve">att </w:t>
      </w:r>
      <w:r w:rsidR="00C11245">
        <w:t>utföra</w:t>
      </w:r>
      <w:r w:rsidR="00C11245" w:rsidRPr="00C11245">
        <w:t>. Det kan exempelvis innefatta teknisk</w:t>
      </w:r>
      <w:r w:rsidR="00C11245" w:rsidRPr="00C11245">
        <w:softHyphen/>
        <w:t xml:space="preserve"> och ekonomisk </w:t>
      </w:r>
      <w:r w:rsidR="00C11245">
        <w:t>förvaltning</w:t>
      </w:r>
      <w:r w:rsidR="00C11245" w:rsidRPr="00C11245">
        <w:t xml:space="preserve">. </w:t>
      </w:r>
      <w:r w:rsidR="00C11245">
        <w:t>Sådana</w:t>
      </w:r>
      <w:r w:rsidR="00C11245" w:rsidRPr="00C11245">
        <w:t xml:space="preserve"> </w:t>
      </w:r>
      <w:r w:rsidR="00C11245">
        <w:t>utlämnanden</w:t>
      </w:r>
      <w:r w:rsidR="00C11245" w:rsidRPr="00C11245">
        <w:t xml:space="preserve"> förekommer regelbundet. </w:t>
      </w:r>
    </w:p>
    <w:p w14:paraId="654A6981" w14:textId="327EBA4C" w:rsidR="00C11245" w:rsidRPr="00C11245" w:rsidRDefault="00C11245" w:rsidP="00C11245">
      <w:r w:rsidRPr="00C11245">
        <w:t xml:space="preserve">Om du vill veta mer om </w:t>
      </w:r>
      <w:r>
        <w:t>vår</w:t>
      </w:r>
      <w:r w:rsidRPr="00C11245">
        <w:t xml:space="preserve"> behandling av personuppgifter eller vill </w:t>
      </w:r>
      <w:r>
        <w:t>utöva</w:t>
      </w:r>
      <w:r w:rsidRPr="00C11245">
        <w:t xml:space="preserve"> dina rättigheter enligt dataskyddslagstiftningen kan du kontakta styrelsen </w:t>
      </w:r>
      <w:r>
        <w:t>på</w:t>
      </w:r>
      <w:r w:rsidRPr="00C11245">
        <w:t xml:space="preserve"> </w:t>
      </w:r>
      <w:r w:rsidR="00CE10D3">
        <w:t>e</w:t>
      </w:r>
      <w:r w:rsidRPr="00C11245">
        <w:softHyphen/>
      </w:r>
      <w:r w:rsidR="00312663">
        <w:t>-</w:t>
      </w:r>
      <w:r w:rsidRPr="00C11245">
        <w:t xml:space="preserve">post: </w:t>
      </w:r>
      <w:r>
        <w:t>info@flintrannan.se</w:t>
      </w:r>
    </w:p>
    <w:p w14:paraId="72BE60AA" w14:textId="522B4E95" w:rsidR="00C11245" w:rsidRPr="00C11245" w:rsidRDefault="00C11245" w:rsidP="00C11245">
      <w:r w:rsidRPr="00C11245">
        <w:rPr>
          <w:b/>
          <w:bCs/>
        </w:rPr>
        <w:t>N</w:t>
      </w:r>
      <w:r w:rsidR="00312663">
        <w:rPr>
          <w:b/>
          <w:bCs/>
        </w:rPr>
        <w:t>är du söker medlemskap</w:t>
      </w:r>
      <w:r w:rsidRPr="00C11245">
        <w:rPr>
          <w:b/>
          <w:bCs/>
        </w:rPr>
        <w:br/>
      </w:r>
      <w:r w:rsidRPr="00C11245">
        <w:t xml:space="preserve">När du söker medlemskap i </w:t>
      </w:r>
      <w:r>
        <w:t>föreningen</w:t>
      </w:r>
      <w:r w:rsidRPr="00C11245">
        <w:t xml:space="preserve"> </w:t>
      </w:r>
      <w:r>
        <w:t>behöver</w:t>
      </w:r>
      <w:r w:rsidRPr="00C11245">
        <w:t xml:space="preserve"> vi kontrollera att du kan betala avgif</w:t>
      </w:r>
      <w:r w:rsidRPr="00C11245">
        <w:softHyphen/>
        <w:t xml:space="preserve">ten till </w:t>
      </w:r>
      <w:r>
        <w:t>föreningen</w:t>
      </w:r>
      <w:r w:rsidRPr="00C11245">
        <w:t xml:space="preserve">. </w:t>
      </w:r>
      <w:r>
        <w:t>Föreningen</w:t>
      </w:r>
      <w:r w:rsidRPr="00C11245">
        <w:t xml:space="preserve"> </w:t>
      </w:r>
      <w:r>
        <w:t>behöver</w:t>
      </w:r>
      <w:r w:rsidRPr="00C11245">
        <w:t xml:space="preserve"> </w:t>
      </w:r>
      <w:r>
        <w:t>därför</w:t>
      </w:r>
      <w:r w:rsidRPr="00C11245">
        <w:t xml:space="preserve"> göra en personupplysning. Informatio</w:t>
      </w:r>
      <w:r>
        <w:t>nen</w:t>
      </w:r>
      <w:r w:rsidRPr="00C11245">
        <w:t xml:space="preserve"> i personupplysningen sparas fram till </w:t>
      </w:r>
      <w:r w:rsidR="006256D6">
        <w:t xml:space="preserve">dess att </w:t>
      </w:r>
      <w:r w:rsidRPr="00C11245">
        <w:t xml:space="preserve">medlemskapet beviljas eller inte. </w:t>
      </w:r>
    </w:p>
    <w:p w14:paraId="6DF1B85C" w14:textId="0860B181" w:rsidR="00C11245" w:rsidRDefault="00174D74" w:rsidP="00C11245">
      <w:r w:rsidRPr="00C11245">
        <w:rPr>
          <w:b/>
          <w:bCs/>
        </w:rPr>
        <w:t>N</w:t>
      </w:r>
      <w:r w:rsidR="00312663">
        <w:rPr>
          <w:b/>
          <w:bCs/>
        </w:rPr>
        <w:t>är du är medlem i föreningen</w:t>
      </w:r>
      <w:r w:rsidR="00C11245" w:rsidRPr="00C11245">
        <w:rPr>
          <w:b/>
          <w:bCs/>
        </w:rPr>
        <w:br/>
      </w:r>
      <w:r w:rsidR="00C11245" w:rsidRPr="00C11245">
        <w:t xml:space="preserve">Under tiden du </w:t>
      </w:r>
      <w:r w:rsidR="00C11245">
        <w:t>är</w:t>
      </w:r>
      <w:r w:rsidR="00C11245" w:rsidRPr="00C11245">
        <w:t xml:space="preserve"> medlem i </w:t>
      </w:r>
      <w:r w:rsidR="00C11245">
        <w:t>föreningen</w:t>
      </w:r>
      <w:r w:rsidR="00C11245" w:rsidRPr="00C11245">
        <w:t xml:space="preserve"> finns en skyldighet enligt </w:t>
      </w:r>
      <w:r w:rsidRPr="00C11245">
        <w:t>bostadsrättslagen</w:t>
      </w:r>
      <w:r w:rsidR="00C11245" w:rsidRPr="00C11245">
        <w:t xml:space="preserve"> att </w:t>
      </w:r>
      <w:r w:rsidRPr="00C11245">
        <w:t>f</w:t>
      </w:r>
      <w:r>
        <w:t>ör</w:t>
      </w:r>
      <w:r w:rsidRPr="00C11245">
        <w:t>a</w:t>
      </w:r>
      <w:r w:rsidR="00C11245" w:rsidRPr="00C11245">
        <w:t xml:space="preserve"> </w:t>
      </w:r>
      <w:r w:rsidRPr="006256D6">
        <w:t>medlemsförteckning</w:t>
      </w:r>
      <w:r w:rsidR="00C11245" w:rsidRPr="006256D6">
        <w:t xml:space="preserve"> och </w:t>
      </w:r>
      <w:r w:rsidRPr="006256D6">
        <w:t>lägenhetsförteckning</w:t>
      </w:r>
      <w:r w:rsidR="00C11245" w:rsidRPr="006256D6">
        <w:t>.</w:t>
      </w:r>
      <w:r w:rsidR="00C11245" w:rsidRPr="00C11245">
        <w:t xml:space="preserve"> Det </w:t>
      </w:r>
      <w:r w:rsidR="00C11245">
        <w:t>är</w:t>
      </w:r>
      <w:r w:rsidR="00C11245" w:rsidRPr="00C11245">
        <w:t xml:space="preserve"> en </w:t>
      </w:r>
      <w:r w:rsidRPr="00C11245">
        <w:t>rättslig</w:t>
      </w:r>
      <w:r w:rsidR="00C11245" w:rsidRPr="00C11245">
        <w:t xml:space="preserve"> </w:t>
      </w:r>
      <w:r w:rsidRPr="00C11245">
        <w:t>förpliktelse</w:t>
      </w:r>
      <w:r w:rsidR="006256D6">
        <w:t xml:space="preserve">. Båda förteckningarna hålls av föreningens förvaltare, SBC. Läs mer om </w:t>
      </w:r>
      <w:proofErr w:type="gramStart"/>
      <w:r w:rsidR="006256D6">
        <w:t>SBCs</w:t>
      </w:r>
      <w:proofErr w:type="gramEnd"/>
      <w:r w:rsidR="006256D6">
        <w:t xml:space="preserve"> integritetspolicy på </w:t>
      </w:r>
      <w:hyperlink r:id="rId8" w:history="1">
        <w:r w:rsidR="006256D6" w:rsidRPr="003D05B8">
          <w:rPr>
            <w:rStyle w:val="Hyperlnk"/>
          </w:rPr>
          <w:t>www.sbc.se</w:t>
        </w:r>
      </w:hyperlink>
      <w:r w:rsidR="006256D6">
        <w:t>.</w:t>
      </w:r>
    </w:p>
    <w:p w14:paraId="41A32E01" w14:textId="7E1402DC" w:rsidR="006256D6" w:rsidRPr="00C11245" w:rsidRDefault="006256D6" w:rsidP="00C11245">
      <w:r>
        <w:lastRenderedPageBreak/>
        <w:t xml:space="preserve">Föreningens styrelse har en </w:t>
      </w:r>
      <w:r w:rsidRPr="00982E8F">
        <w:rPr>
          <w:b/>
          <w:bCs/>
        </w:rPr>
        <w:t>kontaktlista</w:t>
      </w:r>
      <w:r>
        <w:t xml:space="preserve">, i syfte att kunna meddela medlemmar om föreningsangelägenheter. Listan innehåller namn, e-post och postadress till varje medlem, samt den bostadsrätt som medlemmen har. Listan innehåller endast nuvarande medlemmar, gamla medlemmars uppgifter raderas </w:t>
      </w:r>
      <w:r w:rsidR="00CE10D3">
        <w:t>när de lämnat föreningen</w:t>
      </w:r>
      <w:r>
        <w:t>. Informationen lämnas bara ut till den medlem som uppgifterna rör.</w:t>
      </w:r>
      <w:r>
        <w:t xml:space="preserve"> Den lagliga grunden för listan är </w:t>
      </w:r>
      <w:r>
        <w:t>intresseavvägning. Det innebär att behandlingen är nödvändig för att skydda intressen som är av grundläggande betydelse för den registrerade eller för en annan fysisk person.</w:t>
      </w:r>
    </w:p>
    <w:p w14:paraId="5594DF6F" w14:textId="3B5E1AC7" w:rsidR="00982E8F" w:rsidRPr="00C11245" w:rsidRDefault="00C11245" w:rsidP="00C11245">
      <w:r>
        <w:t>Föreningen</w:t>
      </w:r>
      <w:r w:rsidR="006256D6">
        <w:t xml:space="preserve"> kan</w:t>
      </w:r>
      <w:r w:rsidRPr="00C11245">
        <w:t xml:space="preserve"> komma att notera information om dig </w:t>
      </w:r>
      <w:r w:rsidR="00174D74" w:rsidRPr="00C11245">
        <w:t>även</w:t>
      </w:r>
      <w:r w:rsidRPr="00C11245">
        <w:t xml:space="preserve"> i andra sammanhang. </w:t>
      </w:r>
      <w:r w:rsidR="00174D74" w:rsidRPr="00C11245">
        <w:t>Närvaro</w:t>
      </w:r>
      <w:r w:rsidRPr="00C11245">
        <w:t xml:space="preserve"> </w:t>
      </w:r>
      <w:r w:rsidR="00174D74" w:rsidRPr="00C11245">
        <w:t>på</w:t>
      </w:r>
      <w:r w:rsidRPr="00C11245">
        <w:t xml:space="preserve"> </w:t>
      </w:r>
      <w:r w:rsidR="00174D74" w:rsidRPr="00C11245">
        <w:t>styrelsemöten</w:t>
      </w:r>
      <w:r w:rsidRPr="00C11245">
        <w:t xml:space="preserve"> och </w:t>
      </w:r>
      <w:r w:rsidR="00174D74" w:rsidRPr="00C11245">
        <w:t>årsstämma</w:t>
      </w:r>
      <w:r w:rsidRPr="00C11245">
        <w:t xml:space="preserve"> noteras </w:t>
      </w:r>
      <w:r>
        <w:t>för</w:t>
      </w:r>
      <w:r w:rsidRPr="00C11245">
        <w:t xml:space="preserve"> att det ska vara </w:t>
      </w:r>
      <w:r w:rsidR="00174D74" w:rsidRPr="00C11245">
        <w:t>möjligt</w:t>
      </w:r>
      <w:r w:rsidRPr="00C11245">
        <w:t xml:space="preserve"> att i efterhand kontrollera hur beslut har fattats. Om det inkommer </w:t>
      </w:r>
      <w:r w:rsidR="00174D74" w:rsidRPr="00C11245">
        <w:t>klagomål</w:t>
      </w:r>
      <w:r w:rsidRPr="00C11245">
        <w:t xml:space="preserve">, </w:t>
      </w:r>
      <w:r w:rsidR="00174D74">
        <w:t>anmälningar om störningar</w:t>
      </w:r>
      <w:r w:rsidRPr="00C11245">
        <w:t xml:space="preserve">, </w:t>
      </w:r>
      <w:r w:rsidR="00174D74" w:rsidRPr="00C11245">
        <w:t>felanmälningar</w:t>
      </w:r>
      <w:r w:rsidRPr="00C11245">
        <w:t xml:space="preserve">, synpunkter, motioner eller liknande kommer </w:t>
      </w:r>
      <w:r w:rsidR="00174D74" w:rsidRPr="00C11245">
        <w:t>föreningen</w:t>
      </w:r>
      <w:r w:rsidRPr="00C11245">
        <w:t xml:space="preserve"> </w:t>
      </w:r>
      <w:r w:rsidR="00174D74" w:rsidRPr="00C11245">
        <w:t>ocks</w:t>
      </w:r>
      <w:r w:rsidR="00312663">
        <w:t>å</w:t>
      </w:r>
      <w:r w:rsidRPr="00C11245">
        <w:t xml:space="preserve"> att </w:t>
      </w:r>
      <w:r w:rsidR="00174D74" w:rsidRPr="00C11245">
        <w:t>behöva</w:t>
      </w:r>
      <w:r w:rsidRPr="00C11245">
        <w:t xml:space="preserve"> registrera personuppgifter. Denna hantering av personuppgifter </w:t>
      </w:r>
      <w:r w:rsidR="00174D74" w:rsidRPr="00C11245">
        <w:t>gör</w:t>
      </w:r>
      <w:r w:rsidRPr="00C11245">
        <w:t xml:space="preserve"> vi med </w:t>
      </w:r>
      <w:r w:rsidR="00312663">
        <w:t>stöd</w:t>
      </w:r>
      <w:r w:rsidRPr="00C11245">
        <w:t xml:space="preserve"> av ett </w:t>
      </w:r>
      <w:r w:rsidR="00174D74" w:rsidRPr="00C11245">
        <w:t>berättigat</w:t>
      </w:r>
      <w:r w:rsidRPr="00C11245">
        <w:t xml:space="preserve"> intresse </w:t>
      </w:r>
      <w:r>
        <w:t>för</w:t>
      </w:r>
      <w:r w:rsidRPr="00C11245">
        <w:t xml:space="preserve"> att kunna hantera det praktiska arbetet med </w:t>
      </w:r>
      <w:r w:rsidR="00174D74" w:rsidRPr="00C11245">
        <w:t>föreningens</w:t>
      </w:r>
      <w:r w:rsidRPr="00C11245">
        <w:t xml:space="preserve"> </w:t>
      </w:r>
      <w:r w:rsidR="00174D74" w:rsidRPr="00C11245">
        <w:t>angelägenheter</w:t>
      </w:r>
      <w:r w:rsidRPr="00C11245">
        <w:t xml:space="preserve">. Vi registrerar inte mer information </w:t>
      </w:r>
      <w:r w:rsidR="00312663">
        <w:t>än</w:t>
      </w:r>
      <w:r w:rsidRPr="00C11245">
        <w:t xml:space="preserve"> </w:t>
      </w:r>
      <w:r w:rsidR="00174D74" w:rsidRPr="00C11245">
        <w:t>nödvändigt</w:t>
      </w:r>
      <w:r w:rsidRPr="00C11245">
        <w:t xml:space="preserve"> och skyddar </w:t>
      </w:r>
      <w:r w:rsidR="00312663">
        <w:t>informationen</w:t>
      </w:r>
      <w:r w:rsidRPr="00C11245">
        <w:t xml:space="preserve"> </w:t>
      </w:r>
      <w:r w:rsidR="00174D74" w:rsidRPr="00C11245">
        <w:t>på</w:t>
      </w:r>
      <w:r w:rsidRPr="00C11245">
        <w:t xml:space="preserve"> </w:t>
      </w:r>
      <w:r w:rsidR="00174D74" w:rsidRPr="00C11245">
        <w:t>lämpligt</w:t>
      </w:r>
      <w:r w:rsidRPr="00C11245">
        <w:t xml:space="preserve"> </w:t>
      </w:r>
      <w:r w:rsidR="00174D74" w:rsidRPr="00C11245">
        <w:t>sätt</w:t>
      </w:r>
      <w:r w:rsidRPr="00C11245">
        <w:t xml:space="preserve">. </w:t>
      </w:r>
    </w:p>
    <w:p w14:paraId="15A99F24" w14:textId="1AB1786B" w:rsidR="00C11245" w:rsidRPr="00C11245" w:rsidRDefault="00C11245" w:rsidP="00C11245">
      <w:r w:rsidRPr="00C11245">
        <w:rPr>
          <w:b/>
          <w:bCs/>
        </w:rPr>
        <w:t>H</w:t>
      </w:r>
      <w:r w:rsidR="00312663">
        <w:rPr>
          <w:b/>
          <w:bCs/>
        </w:rPr>
        <w:t>ur länge bevaras dina personuppgifter</w:t>
      </w:r>
      <w:r w:rsidRPr="00C11245">
        <w:rPr>
          <w:b/>
          <w:bCs/>
        </w:rPr>
        <w:t>?</w:t>
      </w:r>
      <w:r w:rsidRPr="00C11245">
        <w:rPr>
          <w:b/>
          <w:bCs/>
        </w:rPr>
        <w:br/>
      </w:r>
      <w:r w:rsidR="00174D74" w:rsidRPr="00C11245">
        <w:t>När</w:t>
      </w:r>
      <w:r w:rsidRPr="00C11245">
        <w:t xml:space="preserve"> det </w:t>
      </w:r>
      <w:r w:rsidR="00174D74" w:rsidRPr="00C11245">
        <w:t>gäller</w:t>
      </w:r>
      <w:r w:rsidRPr="00C11245">
        <w:t xml:space="preserve"> </w:t>
      </w:r>
      <w:r w:rsidR="00174D74" w:rsidRPr="00C11245">
        <w:t>övrig</w:t>
      </w:r>
      <w:r w:rsidRPr="00C11245">
        <w:t xml:space="preserve"> dokumentation i exempelvis </w:t>
      </w:r>
      <w:r w:rsidR="00174D74">
        <w:t>ärende som gäller störning</w:t>
      </w:r>
      <w:r w:rsidRPr="00C11245">
        <w:t xml:space="preserve"> eller annan kommunikation mellan </w:t>
      </w:r>
      <w:r>
        <w:t>föreningen</w:t>
      </w:r>
      <w:r w:rsidRPr="00C11245">
        <w:t xml:space="preserve"> och medlemmarna, en </w:t>
      </w:r>
      <w:r w:rsidR="00174D74" w:rsidRPr="00C11245">
        <w:t>leverantör</w:t>
      </w:r>
      <w:r w:rsidRPr="00C11245">
        <w:t xml:space="preserve"> eller kommu</w:t>
      </w:r>
      <w:r w:rsidRPr="00C11245">
        <w:softHyphen/>
        <w:t xml:space="preserve">nen och banken med flera </w:t>
      </w:r>
      <w:r w:rsidR="00174D74" w:rsidRPr="00C11245">
        <w:t>avgör</w:t>
      </w:r>
      <w:r w:rsidRPr="00C11245">
        <w:t xml:space="preserve"> </w:t>
      </w:r>
      <w:r>
        <w:t>föreningen</w:t>
      </w:r>
      <w:r w:rsidRPr="00C11245">
        <w:t xml:space="preserve"> </w:t>
      </w:r>
      <w:r w:rsidR="00174D74" w:rsidRPr="00C11245">
        <w:t>från</w:t>
      </w:r>
      <w:r w:rsidRPr="00C11245">
        <w:t xml:space="preserve"> fall till fall hur </w:t>
      </w:r>
      <w:r w:rsidR="00174D74" w:rsidRPr="00C11245">
        <w:t>länge</w:t>
      </w:r>
      <w:r w:rsidRPr="00C11245">
        <w:t xml:space="preserve"> informationen </w:t>
      </w:r>
      <w:r>
        <w:t>behöver</w:t>
      </w:r>
      <w:r w:rsidRPr="00C11245">
        <w:t xml:space="preserve"> bevaras. </w:t>
      </w:r>
    </w:p>
    <w:p w14:paraId="49920344" w14:textId="77777777" w:rsidR="006256D6" w:rsidRDefault="006256D6" w:rsidP="00C11245">
      <w:r>
        <w:t>Protokoll från årsmöte och styrelsemöten bevaras så länge föreningen finns och minst sju år därefter</w:t>
      </w:r>
      <w:r w:rsidR="00C11245" w:rsidRPr="00C11245">
        <w:t>.</w:t>
      </w:r>
    </w:p>
    <w:p w14:paraId="273B3FB6" w14:textId="77777777" w:rsidR="006256D6" w:rsidRDefault="006256D6" w:rsidP="00C11245">
      <w:r>
        <w:t>Uppgifter i styrelsens kontaktlista raderas när du har lämnat föreningen.</w:t>
      </w:r>
    </w:p>
    <w:p w14:paraId="274ADF27" w14:textId="2013BDFA" w:rsidR="00C11245" w:rsidRPr="00C11245" w:rsidRDefault="006256D6" w:rsidP="00C11245">
      <w:r>
        <w:t xml:space="preserve">För uppgifter i medlemsförteckning och lägenhetsförteckning se </w:t>
      </w:r>
      <w:proofErr w:type="gramStart"/>
      <w:r>
        <w:t>SBCs</w:t>
      </w:r>
      <w:proofErr w:type="gramEnd"/>
      <w:r>
        <w:t xml:space="preserve"> integritetspolicy på </w:t>
      </w:r>
      <w:hyperlink r:id="rId9" w:history="1">
        <w:r w:rsidRPr="003D05B8">
          <w:rPr>
            <w:rStyle w:val="Hyperlnk"/>
          </w:rPr>
          <w:t>www.sbc.se</w:t>
        </w:r>
      </w:hyperlink>
      <w:r>
        <w:t>.</w:t>
      </w:r>
      <w:r w:rsidR="00C11245" w:rsidRPr="00C11245">
        <w:t xml:space="preserve"> </w:t>
      </w:r>
    </w:p>
    <w:p w14:paraId="5EA42C52" w14:textId="42BDBB98" w:rsidR="007E1BB2" w:rsidRPr="00C11245" w:rsidRDefault="003D7759" w:rsidP="00B3001A">
      <w:r>
        <w:rPr>
          <w:b/>
          <w:bCs/>
        </w:rPr>
        <w:t>Dina rättigheter</w:t>
      </w:r>
      <w:r w:rsidR="00C11245" w:rsidRPr="00C11245">
        <w:rPr>
          <w:b/>
          <w:bCs/>
        </w:rPr>
        <w:br/>
      </w:r>
      <w:r w:rsidR="00C11245" w:rsidRPr="00C11245">
        <w:t xml:space="preserve">Du har </w:t>
      </w:r>
      <w:r w:rsidR="00174D74" w:rsidRPr="00C11245">
        <w:t>rätt</w:t>
      </w:r>
      <w:r w:rsidR="00C11245" w:rsidRPr="00C11245">
        <w:t xml:space="preserve"> att få veta vilka personuppgifter som </w:t>
      </w:r>
      <w:r w:rsidR="00C11245">
        <w:t>föreningen</w:t>
      </w:r>
      <w:r w:rsidR="00C11245" w:rsidRPr="00C11245">
        <w:t xml:space="preserve"> hanterar om dig och kan </w:t>
      </w:r>
      <w:r w:rsidR="00C11245">
        <w:t>därför</w:t>
      </w:r>
      <w:r w:rsidR="00C11245" w:rsidRPr="00C11245">
        <w:t xml:space="preserve"> </w:t>
      </w:r>
      <w:r w:rsidR="00174D74" w:rsidRPr="00C11245">
        <w:t>begära</w:t>
      </w:r>
      <w:r w:rsidR="00C11245" w:rsidRPr="00C11245">
        <w:t xml:space="preserve"> ett så kallat registerutdrag. Du har </w:t>
      </w:r>
      <w:r w:rsidR="00174D74" w:rsidRPr="00C11245">
        <w:t>även</w:t>
      </w:r>
      <w:r w:rsidR="00C11245" w:rsidRPr="00C11245">
        <w:t xml:space="preserve"> </w:t>
      </w:r>
      <w:r w:rsidR="00174D74" w:rsidRPr="00C11245">
        <w:t>rätt</w:t>
      </w:r>
      <w:r w:rsidR="00C11245" w:rsidRPr="00C11245">
        <w:t xml:space="preserve"> att </w:t>
      </w:r>
      <w:r w:rsidR="00174D74" w:rsidRPr="00C11245">
        <w:t>kräva</w:t>
      </w:r>
      <w:r w:rsidR="00C11245" w:rsidRPr="00C11245">
        <w:t xml:space="preserve"> att felaktiga eller missvisande uppgifter om dig </w:t>
      </w:r>
      <w:r w:rsidR="00174D74" w:rsidRPr="00C11245">
        <w:t>r</w:t>
      </w:r>
      <w:r>
        <w:t>ä</w:t>
      </w:r>
      <w:r w:rsidR="00174D74" w:rsidRPr="00C11245">
        <w:t>ttas</w:t>
      </w:r>
      <w:r w:rsidR="00C11245" w:rsidRPr="00C11245">
        <w:t xml:space="preserve"> och att </w:t>
      </w:r>
      <w:r w:rsidR="00174D74" w:rsidRPr="00C11245">
        <w:t>användningen</w:t>
      </w:r>
      <w:r w:rsidR="00C11245" w:rsidRPr="00C11245">
        <w:t xml:space="preserve"> av dem </w:t>
      </w:r>
      <w:r w:rsidR="00174D74" w:rsidRPr="00C11245">
        <w:t>begränsas</w:t>
      </w:r>
      <w:r w:rsidR="00C11245" w:rsidRPr="00C11245">
        <w:t xml:space="preserve">. Du har i vissa fall </w:t>
      </w:r>
      <w:r w:rsidR="00174D74" w:rsidRPr="00C11245">
        <w:t>rätt</w:t>
      </w:r>
      <w:r w:rsidR="00C11245" w:rsidRPr="00C11245">
        <w:t xml:space="preserve"> att få dina personuppgifter raderade eller </w:t>
      </w:r>
      <w:r w:rsidR="00174D74" w:rsidRPr="00C11245">
        <w:t>överförda</w:t>
      </w:r>
      <w:r w:rsidR="00C11245" w:rsidRPr="00C11245">
        <w:t xml:space="preserve"> till andra organisa</w:t>
      </w:r>
      <w:r w:rsidR="00C11245" w:rsidRPr="00C11245">
        <w:softHyphen/>
        <w:t xml:space="preserve">tioner (så kallad dataportabilitet). Vill du </w:t>
      </w:r>
      <w:r w:rsidR="00174D74" w:rsidRPr="00C11245">
        <w:t>åberopa</w:t>
      </w:r>
      <w:r w:rsidR="00C11245" w:rsidRPr="00C11245">
        <w:t xml:space="preserve"> en </w:t>
      </w:r>
      <w:r w:rsidR="00174D74" w:rsidRPr="00C11245">
        <w:t>sådan</w:t>
      </w:r>
      <w:r w:rsidR="00C11245" w:rsidRPr="00C11245">
        <w:t xml:space="preserve"> </w:t>
      </w:r>
      <w:r w:rsidR="00174D74" w:rsidRPr="00C11245">
        <w:t>rättighet</w:t>
      </w:r>
      <w:r w:rsidR="00C11245" w:rsidRPr="00C11245">
        <w:t xml:space="preserve"> ska du kontakta styrelsen</w:t>
      </w:r>
      <w:r w:rsidR="006256D6">
        <w:t xml:space="preserve"> på info@flintrannan.se</w:t>
      </w:r>
      <w:r w:rsidR="00C11245" w:rsidRPr="00C11245">
        <w:t xml:space="preserve">. Du har </w:t>
      </w:r>
      <w:r w:rsidR="00174D74" w:rsidRPr="00C11245">
        <w:t>också</w:t>
      </w:r>
      <w:r w:rsidR="00C11245" w:rsidRPr="00C11245">
        <w:t xml:space="preserve"> </w:t>
      </w:r>
      <w:r w:rsidR="00174D74" w:rsidRPr="00C11245">
        <w:t>rätt</w:t>
      </w:r>
      <w:r w:rsidR="00C11245" w:rsidRPr="00C11245">
        <w:t xml:space="preserve"> att </w:t>
      </w:r>
      <w:r w:rsidR="00174D74" w:rsidRPr="00C11245">
        <w:t>vända</w:t>
      </w:r>
      <w:r w:rsidR="00C11245" w:rsidRPr="00C11245">
        <w:t xml:space="preserve"> dig till Datainspektionen</w:t>
      </w:r>
      <w:r w:rsidR="006256D6">
        <w:t xml:space="preserve">, </w:t>
      </w:r>
      <w:hyperlink r:id="rId10" w:history="1">
        <w:r w:rsidR="006A185E" w:rsidRPr="003D05B8">
          <w:rPr>
            <w:rStyle w:val="Hyperlnk"/>
          </w:rPr>
          <w:t>www.datainspektionen.se</w:t>
        </w:r>
      </w:hyperlink>
      <w:r w:rsidR="006A185E">
        <w:t xml:space="preserve">, </w:t>
      </w:r>
      <w:r w:rsidR="00C11245" w:rsidRPr="00C11245">
        <w:t xml:space="preserve"> med </w:t>
      </w:r>
      <w:r w:rsidR="00174D74" w:rsidRPr="00C11245">
        <w:t>klagomål</w:t>
      </w:r>
      <w:r w:rsidR="00C11245" w:rsidRPr="00C11245">
        <w:t xml:space="preserve"> </w:t>
      </w:r>
      <w:r w:rsidR="00174D74" w:rsidRPr="00C11245">
        <w:t>på</w:t>
      </w:r>
      <w:r w:rsidR="00C11245" w:rsidRPr="00C11245">
        <w:t xml:space="preserve">̊ hur </w:t>
      </w:r>
      <w:r w:rsidR="00C11245">
        <w:t>föreningen</w:t>
      </w:r>
      <w:r w:rsidR="00C11245" w:rsidRPr="00C11245">
        <w:t xml:space="preserve"> hanterar dina personuppgifter. </w:t>
      </w:r>
    </w:p>
    <w:sectPr w:rsidR="007E1BB2" w:rsidRPr="00C11245" w:rsidSect="007F2728">
      <w:headerReference w:type="default" r:id="rId11"/>
      <w:pgSz w:w="11906" w:h="16838"/>
      <w:pgMar w:top="1985" w:right="1418" w:bottom="1418" w:left="1418" w:header="85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F0B2C" w14:textId="77777777" w:rsidR="00BB6B2C" w:rsidRDefault="00BB6B2C" w:rsidP="00B3001A">
      <w:r>
        <w:separator/>
      </w:r>
    </w:p>
  </w:endnote>
  <w:endnote w:type="continuationSeparator" w:id="0">
    <w:p w14:paraId="17CBE75E" w14:textId="77777777" w:rsidR="00BB6B2C" w:rsidRDefault="00BB6B2C" w:rsidP="00B3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OpenSymbol">
    <w:altName w:val="Segoe UI Symbol"/>
    <w:panose1 w:val="020B0604020202020204"/>
    <w:charset w:val="02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AE37" w14:textId="77777777" w:rsidR="00BB6B2C" w:rsidRDefault="00BB6B2C" w:rsidP="00B3001A">
      <w:r>
        <w:separator/>
      </w:r>
    </w:p>
  </w:footnote>
  <w:footnote w:type="continuationSeparator" w:id="0">
    <w:p w14:paraId="74A61DB6" w14:textId="77777777" w:rsidR="00BB6B2C" w:rsidRDefault="00BB6B2C" w:rsidP="00B3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03DD" w14:textId="77777777" w:rsidR="00983111" w:rsidRDefault="00BB6B2C">
    <w:pPr>
      <w:pStyle w:val="Sidhuvud"/>
      <w:rPr>
        <w:rFonts w:hint="eastAsia"/>
      </w:rPr>
    </w:pPr>
  </w:p>
  <w:p w14:paraId="1036E6E5" w14:textId="77777777" w:rsidR="00983111" w:rsidRDefault="00CA577A">
    <w:pPr>
      <w:pStyle w:val="Sidhuvud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B8B92" wp14:editId="706668A1">
          <wp:simplePos x="0" y="0"/>
          <wp:positionH relativeFrom="column">
            <wp:align>center</wp:align>
          </wp:positionH>
          <wp:positionV relativeFrom="paragraph">
            <wp:posOffset>-353159</wp:posOffset>
          </wp:positionV>
          <wp:extent cx="2438284" cy="682563"/>
          <wp:effectExtent l="0" t="0" r="116" b="3237"/>
          <wp:wrapSquare wrapText="bothSides"/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284" cy="682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5448CC0" w14:textId="77777777" w:rsidR="00983111" w:rsidRDefault="00BB6B2C">
    <w:pPr>
      <w:pStyle w:val="Sidhuvud"/>
      <w:rPr>
        <w:rFonts w:hint="eastAsia"/>
      </w:rPr>
    </w:pPr>
  </w:p>
  <w:p w14:paraId="51D86602" w14:textId="77777777" w:rsidR="007F2728" w:rsidRDefault="007F2728">
    <w:pPr>
      <w:pStyle w:val="Sidhuvud"/>
      <w:rPr>
        <w:rFonts w:hint="eastAsia"/>
      </w:rPr>
    </w:pPr>
  </w:p>
  <w:p w14:paraId="75CE46C5" w14:textId="77777777" w:rsidR="007F2728" w:rsidRDefault="007F2728">
    <w:pPr>
      <w:pStyle w:val="Sidhuvud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29B0"/>
    <w:multiLevelType w:val="hybridMultilevel"/>
    <w:tmpl w:val="E62CB3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46909"/>
    <w:multiLevelType w:val="hybridMultilevel"/>
    <w:tmpl w:val="AC304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BE0"/>
    <w:multiLevelType w:val="hybridMultilevel"/>
    <w:tmpl w:val="F13AF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9486F"/>
    <w:multiLevelType w:val="multilevel"/>
    <w:tmpl w:val="174A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96088"/>
    <w:multiLevelType w:val="hybridMultilevel"/>
    <w:tmpl w:val="FECEE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sv-SE" w:vendorID="64" w:dllVersion="4096" w:nlCheck="1" w:checkStyle="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2C"/>
    <w:rsid w:val="00027B88"/>
    <w:rsid w:val="0005121C"/>
    <w:rsid w:val="000779BF"/>
    <w:rsid w:val="000C6226"/>
    <w:rsid w:val="000D111A"/>
    <w:rsid w:val="00102925"/>
    <w:rsid w:val="00157C89"/>
    <w:rsid w:val="00174D74"/>
    <w:rsid w:val="001E024D"/>
    <w:rsid w:val="001F104E"/>
    <w:rsid w:val="00262AD8"/>
    <w:rsid w:val="002B1588"/>
    <w:rsid w:val="002B2795"/>
    <w:rsid w:val="002D014B"/>
    <w:rsid w:val="00311FF7"/>
    <w:rsid w:val="00312663"/>
    <w:rsid w:val="003633E2"/>
    <w:rsid w:val="003D7759"/>
    <w:rsid w:val="003F0A14"/>
    <w:rsid w:val="0040477E"/>
    <w:rsid w:val="00425D87"/>
    <w:rsid w:val="00427DA6"/>
    <w:rsid w:val="00447CA6"/>
    <w:rsid w:val="004769CF"/>
    <w:rsid w:val="004F5742"/>
    <w:rsid w:val="005261D3"/>
    <w:rsid w:val="00537BB3"/>
    <w:rsid w:val="005503E2"/>
    <w:rsid w:val="00554BF3"/>
    <w:rsid w:val="006256D6"/>
    <w:rsid w:val="006738EB"/>
    <w:rsid w:val="0068663D"/>
    <w:rsid w:val="006A185E"/>
    <w:rsid w:val="006C54CD"/>
    <w:rsid w:val="00716EE5"/>
    <w:rsid w:val="00750411"/>
    <w:rsid w:val="007667BA"/>
    <w:rsid w:val="00776293"/>
    <w:rsid w:val="007A6C90"/>
    <w:rsid w:val="007D1408"/>
    <w:rsid w:val="007E1BB2"/>
    <w:rsid w:val="007F2728"/>
    <w:rsid w:val="00821803"/>
    <w:rsid w:val="0083172C"/>
    <w:rsid w:val="00833BAF"/>
    <w:rsid w:val="008632BF"/>
    <w:rsid w:val="008B7C25"/>
    <w:rsid w:val="008F0634"/>
    <w:rsid w:val="00930ADA"/>
    <w:rsid w:val="009457A3"/>
    <w:rsid w:val="00982E8F"/>
    <w:rsid w:val="009A15D3"/>
    <w:rsid w:val="009C711F"/>
    <w:rsid w:val="00A25D0D"/>
    <w:rsid w:val="00AC4ED0"/>
    <w:rsid w:val="00AE4FBF"/>
    <w:rsid w:val="00AF7891"/>
    <w:rsid w:val="00B3001A"/>
    <w:rsid w:val="00B52A40"/>
    <w:rsid w:val="00B52C8B"/>
    <w:rsid w:val="00B966BA"/>
    <w:rsid w:val="00BB6B2C"/>
    <w:rsid w:val="00BC73A6"/>
    <w:rsid w:val="00BE5517"/>
    <w:rsid w:val="00C028FA"/>
    <w:rsid w:val="00C11245"/>
    <w:rsid w:val="00C83D41"/>
    <w:rsid w:val="00CA577A"/>
    <w:rsid w:val="00CE10D3"/>
    <w:rsid w:val="00CF2AE1"/>
    <w:rsid w:val="00D26332"/>
    <w:rsid w:val="00D27E5D"/>
    <w:rsid w:val="00D5353B"/>
    <w:rsid w:val="00D64EBC"/>
    <w:rsid w:val="00D6601A"/>
    <w:rsid w:val="00DB102E"/>
    <w:rsid w:val="00E27C87"/>
    <w:rsid w:val="00E36E34"/>
    <w:rsid w:val="00E615BB"/>
    <w:rsid w:val="00E804E2"/>
    <w:rsid w:val="00EE2BC5"/>
    <w:rsid w:val="00EE7E28"/>
    <w:rsid w:val="00FA519E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1740"/>
  <w15:docId w15:val="{24E0FB15-DF2B-3B49-B296-F6516082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7E"/>
    <w:pPr>
      <w:suppressAutoHyphens/>
      <w:spacing w:before="120" w:after="240" w:line="288" w:lineRule="auto"/>
    </w:pPr>
    <w:rPr>
      <w:rFonts w:ascii="Calibri" w:eastAsia="Trebuchet MS" w:hAnsi="Calibri" w:cs="Calibri"/>
      <w:szCs w:val="28"/>
    </w:rPr>
  </w:style>
  <w:style w:type="paragraph" w:styleId="Rubrik1">
    <w:name w:val="heading 1"/>
    <w:basedOn w:val="Normal"/>
    <w:next w:val="Textbody"/>
    <w:uiPriority w:val="9"/>
    <w:qFormat/>
    <w:rsid w:val="00AE4FBF"/>
    <w:pPr>
      <w:outlineLvl w:val="0"/>
    </w:pPr>
    <w:rPr>
      <w:rFonts w:ascii="Calibri Light" w:hAnsi="Calibri Light" w:cs="Calibri Light"/>
      <w:b/>
      <w:sz w:val="32"/>
      <w:szCs w:val="32"/>
    </w:rPr>
  </w:style>
  <w:style w:type="paragraph" w:styleId="Rubri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Rubri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Trebuchet MS" w:eastAsia="Trebuchet MS" w:hAnsi="Trebuchet MS" w:cs="Trebuchet MS"/>
      <w:sz w:val="21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Rubrik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">
    <w:name w:val="Table"/>
    <w:basedOn w:val="Beskrivning"/>
  </w:style>
  <w:style w:type="paragraph" w:customStyle="1" w:styleId="TableContents">
    <w:name w:val="Table Contents"/>
    <w:basedOn w:val="Standard"/>
    <w:pPr>
      <w:suppressLineNumbers/>
    </w:pPr>
  </w:style>
  <w:style w:type="character" w:styleId="Betoning">
    <w:name w:val="Emphasis"/>
    <w:rPr>
      <w:i/>
      <w:iCs/>
    </w:rPr>
  </w:style>
  <w:style w:type="character" w:customStyle="1" w:styleId="NumberingSymbols">
    <w:name w:val="Numbering Symbols"/>
    <w:rPr>
      <w:rFonts w:ascii="Trebuchet MS" w:eastAsia="Trebuchet MS" w:hAnsi="Trebuchet MS" w:cs="Trebuchet MS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nk">
    <w:name w:val="Hyperlink"/>
    <w:basedOn w:val="Standardstycketeckensnitt"/>
    <w:uiPriority w:val="99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F2728"/>
    <w:pPr>
      <w:keepNext/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eastAsia="sv-SE" w:bidi="ar-SA"/>
    </w:rPr>
  </w:style>
  <w:style w:type="paragraph" w:styleId="Innehll1">
    <w:name w:val="toc 1"/>
    <w:basedOn w:val="Normal"/>
    <w:next w:val="Normal"/>
    <w:autoRedefine/>
    <w:uiPriority w:val="39"/>
    <w:unhideWhenUsed/>
    <w:rsid w:val="007F2728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7F2728"/>
    <w:pPr>
      <w:spacing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7F2728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7F2728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7F2728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7F2728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7F2728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7F2728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7F2728"/>
    <w:pPr>
      <w:spacing w:before="0" w:after="0"/>
      <w:ind w:left="1920"/>
    </w:pPr>
    <w:rPr>
      <w:rFonts w:asciiTheme="minorHAnsi" w:hAnsiTheme="minorHAnsi" w:cstheme="minorHAnsi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7F2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7F2728"/>
    <w:rPr>
      <w:rFonts w:cs="Mangal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0A14"/>
    <w:rPr>
      <w:rFonts w:ascii="Times New Roman" w:hAnsi="Times New Roman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0A14"/>
    <w:rPr>
      <w:rFonts w:ascii="Times New Roman" w:hAnsi="Times New Roman" w:cs="Mangal"/>
      <w:sz w:val="18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261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61D3"/>
    <w:rPr>
      <w:rFonts w:cs="Mangal"/>
      <w:sz w:val="20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61D3"/>
    <w:rPr>
      <w:rFonts w:cs="Mangal"/>
      <w:sz w:val="20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61D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61D3"/>
    <w:rPr>
      <w:rFonts w:cs="Mangal"/>
      <w:b/>
      <w:bCs/>
      <w:sz w:val="20"/>
      <w:szCs w:val="18"/>
    </w:rPr>
  </w:style>
  <w:style w:type="character" w:styleId="Stark">
    <w:name w:val="Strong"/>
    <w:basedOn w:val="Standardstycketeckensnitt"/>
    <w:uiPriority w:val="22"/>
    <w:qFormat/>
    <w:rsid w:val="00B3001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300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basedOn w:val="Standardstycketeckensnitt"/>
    <w:rsid w:val="00B3001A"/>
  </w:style>
  <w:style w:type="paragraph" w:styleId="Liststycke">
    <w:name w:val="List Paragraph"/>
    <w:basedOn w:val="Normal"/>
    <w:uiPriority w:val="34"/>
    <w:qFormat/>
    <w:rsid w:val="00CF2AE1"/>
    <w:pPr>
      <w:ind w:left="720"/>
      <w:contextualSpacing/>
    </w:pPr>
    <w:rPr>
      <w:rFonts w:cs="Mangal"/>
      <w:szCs w:val="25"/>
    </w:rPr>
  </w:style>
  <w:style w:type="character" w:styleId="AnvndHyperlnk">
    <w:name w:val="FollowedHyperlink"/>
    <w:basedOn w:val="Standardstycketeckensnitt"/>
    <w:uiPriority w:val="99"/>
    <w:semiHidden/>
    <w:unhideWhenUsed/>
    <w:rsid w:val="00D27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atainspektione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B51708-2600-CA41-B39F-AB3A61A2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703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ELIASSON Thomas</dc:creator>
  <cp:lastModifiedBy>Lena Lindell</cp:lastModifiedBy>
  <cp:revision>7</cp:revision>
  <cp:lastPrinted>2021-03-10T18:44:00Z</cp:lastPrinted>
  <dcterms:created xsi:type="dcterms:W3CDTF">2021-04-05T11:25:00Z</dcterms:created>
  <dcterms:modified xsi:type="dcterms:W3CDTF">2021-04-05T15:17:00Z</dcterms:modified>
</cp:coreProperties>
</file>